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72E" w:rsidRDefault="00431AAA" w:rsidP="00431AAA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F27B4A">
        <w:rPr>
          <w:rFonts w:cs="Times New Roman"/>
          <w:b/>
          <w:sz w:val="28"/>
          <w:szCs w:val="28"/>
        </w:rPr>
        <w:t>ей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F27B4A">
        <w:rPr>
          <w:rFonts w:cs="Times New Roman"/>
          <w:b/>
          <w:sz w:val="28"/>
          <w:szCs w:val="28"/>
        </w:rPr>
        <w:t>е</w:t>
      </w:r>
      <w:r>
        <w:rPr>
          <w:rFonts w:cs="Times New Roman"/>
          <w:b/>
          <w:sz w:val="28"/>
          <w:szCs w:val="28"/>
        </w:rPr>
        <w:t xml:space="preserve"> по </w:t>
      </w:r>
      <w:r w:rsidR="000A772E">
        <w:rPr>
          <w:rFonts w:cs="Times New Roman"/>
          <w:b/>
          <w:sz w:val="28"/>
          <w:szCs w:val="28"/>
        </w:rPr>
        <w:t xml:space="preserve">литературному чтению </w:t>
      </w:r>
    </w:p>
    <w:p w:rsidR="00431AAA" w:rsidRDefault="000A772E" w:rsidP="00431AAA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на </w:t>
      </w:r>
      <w:r w:rsidR="00F27B4A">
        <w:rPr>
          <w:rFonts w:cs="Times New Roman"/>
          <w:b/>
          <w:sz w:val="28"/>
          <w:szCs w:val="28"/>
        </w:rPr>
        <w:t>родном (</w:t>
      </w:r>
      <w:r w:rsidR="00431AAA">
        <w:rPr>
          <w:rFonts w:cs="Times New Roman"/>
          <w:b/>
          <w:sz w:val="28"/>
          <w:szCs w:val="28"/>
        </w:rPr>
        <w:t>русском</w:t>
      </w:r>
      <w:r w:rsidR="00F27B4A">
        <w:rPr>
          <w:rFonts w:cs="Times New Roman"/>
          <w:b/>
          <w:sz w:val="28"/>
          <w:szCs w:val="28"/>
        </w:rPr>
        <w:t>)</w:t>
      </w:r>
      <w:r w:rsidR="00431AAA">
        <w:rPr>
          <w:rFonts w:cs="Times New Roman"/>
          <w:b/>
          <w:sz w:val="28"/>
          <w:szCs w:val="28"/>
        </w:rPr>
        <w:t xml:space="preserve"> язык</w:t>
      </w:r>
      <w:r>
        <w:rPr>
          <w:rFonts w:cs="Times New Roman"/>
          <w:b/>
          <w:sz w:val="28"/>
          <w:szCs w:val="28"/>
        </w:rPr>
        <w:t>е</w:t>
      </w:r>
      <w:r w:rsidR="00431AAA"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 xml:space="preserve"> </w:t>
      </w:r>
      <w:r w:rsidR="00431AAA">
        <w:rPr>
          <w:rFonts w:cs="Times New Roman"/>
          <w:b/>
          <w:sz w:val="28"/>
          <w:szCs w:val="28"/>
        </w:rPr>
        <w:t xml:space="preserve">для обучающихся 4 классов </w:t>
      </w:r>
    </w:p>
    <w:p w:rsidR="008542F5" w:rsidRDefault="008542F5" w:rsidP="008542F5">
      <w:pPr>
        <w:spacing w:line="276" w:lineRule="auto"/>
        <w:ind w:right="213" w:firstLine="708"/>
      </w:pPr>
    </w:p>
    <w:p w:rsidR="000A772E" w:rsidRDefault="008542F5" w:rsidP="000A772E">
      <w:pPr>
        <w:spacing w:line="276" w:lineRule="auto"/>
        <w:ind w:left="-15" w:firstLine="708"/>
        <w:jc w:val="both"/>
      </w:pPr>
      <w:r>
        <w:t>Рабоч</w:t>
      </w:r>
      <w:r w:rsidR="00F27B4A">
        <w:t>ая</w:t>
      </w:r>
      <w:r>
        <w:t xml:space="preserve"> программ</w:t>
      </w:r>
      <w:r w:rsidR="00F27B4A">
        <w:t>а</w:t>
      </w:r>
      <w:r w:rsidR="000A772E">
        <w:t xml:space="preserve"> учебного предмета «Литературное чтение на р</w:t>
      </w:r>
      <w:r w:rsidR="00F27B4A">
        <w:t>одно</w:t>
      </w:r>
      <w:r w:rsidR="000A772E">
        <w:t>м</w:t>
      </w:r>
      <w:r w:rsidR="00F27B4A">
        <w:t xml:space="preserve"> (р</w:t>
      </w:r>
      <w:r>
        <w:t>усск</w:t>
      </w:r>
      <w:r w:rsidR="000A772E">
        <w:t>ом</w:t>
      </w:r>
      <w:r w:rsidR="00F27B4A">
        <w:t>)</w:t>
      </w:r>
      <w:r>
        <w:t xml:space="preserve"> язык</w:t>
      </w:r>
      <w:r w:rsidR="000A772E">
        <w:t>е</w:t>
      </w:r>
      <w:r>
        <w:t>» для обучающихся 4 классов составлен</w:t>
      </w:r>
      <w:r w:rsidR="00F27B4A">
        <w:t>а</w:t>
      </w:r>
      <w:r>
        <w:t xml:space="preserve">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</w:t>
      </w:r>
      <w:r w:rsidR="000A772E">
        <w:t>«Литературное чтение»</w:t>
      </w:r>
      <w:r w:rsidR="000A772E">
        <w:rPr>
          <w:color w:val="231F20"/>
        </w:rPr>
        <w:t xml:space="preserve"> Л. Ф. Климановой, В. Г. Горецкого, М. В. Головановой (</w:t>
      </w:r>
      <w:r w:rsidR="000A772E">
        <w:t>УМК «Школа России»)</w:t>
      </w:r>
      <w:r w:rsidR="000A772E">
        <w:rPr>
          <w:color w:val="231F20"/>
        </w:rPr>
        <w:t>.</w:t>
      </w:r>
      <w:r w:rsidR="000A772E">
        <w:t xml:space="preserve"> </w:t>
      </w:r>
    </w:p>
    <w:p w:rsidR="008542F5" w:rsidRDefault="008542F5" w:rsidP="008542F5">
      <w:pPr>
        <w:spacing w:line="276" w:lineRule="auto"/>
        <w:ind w:left="-15" w:firstLine="698"/>
        <w:jc w:val="both"/>
      </w:pPr>
      <w:r>
        <w:t xml:space="preserve">На изучение </w:t>
      </w:r>
      <w:r w:rsidR="000A772E">
        <w:t xml:space="preserve">литературного чтения на </w:t>
      </w:r>
      <w:r w:rsidR="00F27B4A">
        <w:t>родно</w:t>
      </w:r>
      <w:r w:rsidR="000A772E">
        <w:t>м</w:t>
      </w:r>
      <w:r w:rsidR="00F27B4A">
        <w:t xml:space="preserve"> (</w:t>
      </w:r>
      <w:r>
        <w:t>русско</w:t>
      </w:r>
      <w:r w:rsidR="000A772E">
        <w:t>м</w:t>
      </w:r>
      <w:r w:rsidR="00F27B4A">
        <w:t>)</w:t>
      </w:r>
      <w:r>
        <w:t xml:space="preserve"> язык</w:t>
      </w:r>
      <w:r w:rsidR="000A772E">
        <w:t>е</w:t>
      </w:r>
      <w:r>
        <w:t xml:space="preserve"> в начальной школе выделяется </w:t>
      </w:r>
      <w:r w:rsidR="00F27B4A">
        <w:t>17</w:t>
      </w:r>
      <w:r>
        <w:t xml:space="preserve"> час</w:t>
      </w:r>
      <w:r w:rsidR="00F27B4A">
        <w:t>ов в 4 классе</w:t>
      </w:r>
      <w:r w:rsidR="00430CA0">
        <w:t xml:space="preserve"> (</w:t>
      </w:r>
      <w:r w:rsidR="00F27B4A">
        <w:t>0,5</w:t>
      </w:r>
      <w:r w:rsidR="00430CA0">
        <w:t xml:space="preserve"> ч в неделю, 34 учебные недели</w:t>
      </w:r>
      <w:r>
        <w:t>)</w:t>
      </w:r>
      <w:r w:rsidR="00B77166">
        <w:t>.</w:t>
      </w:r>
    </w:p>
    <w:p w:rsidR="00F27B4A" w:rsidRDefault="00F27B4A" w:rsidP="00F27B4A">
      <w:pPr>
        <w:spacing w:line="276" w:lineRule="auto"/>
        <w:jc w:val="both"/>
        <w:rPr>
          <w:rFonts w:eastAsia="Times New Roman" w:cs="Times New Roman"/>
          <w:b/>
          <w:bCs/>
          <w:kern w:val="0"/>
          <w:lang w:eastAsia="ru-RU" w:bidi="ar-SA"/>
        </w:rPr>
      </w:pPr>
      <w:r>
        <w:rPr>
          <w:rFonts w:cs="Times New Roman"/>
        </w:rPr>
        <w:t xml:space="preserve">          </w:t>
      </w:r>
      <w:r w:rsidR="00FD57C6">
        <w:rPr>
          <w:rFonts w:cs="Times New Roman"/>
        </w:rPr>
        <w:t>Рабоч</w:t>
      </w:r>
      <w:r>
        <w:rPr>
          <w:rFonts w:cs="Times New Roman"/>
        </w:rPr>
        <w:t>ая</w:t>
      </w:r>
      <w:r w:rsidR="00FD57C6">
        <w:rPr>
          <w:rFonts w:cs="Times New Roman"/>
        </w:rPr>
        <w:t xml:space="preserve"> программ</w:t>
      </w:r>
      <w:r>
        <w:rPr>
          <w:rFonts w:cs="Times New Roman"/>
        </w:rPr>
        <w:t>а</w:t>
      </w:r>
      <w:r w:rsidR="00FD57C6">
        <w:rPr>
          <w:rFonts w:cs="Times New Roman"/>
        </w:rPr>
        <w:t xml:space="preserve"> по </w:t>
      </w:r>
      <w:r w:rsidR="000A772E">
        <w:rPr>
          <w:rFonts w:cs="Times New Roman"/>
        </w:rPr>
        <w:t xml:space="preserve">литературному чтению на </w:t>
      </w:r>
      <w:r>
        <w:rPr>
          <w:rFonts w:cs="Times New Roman"/>
        </w:rPr>
        <w:t>родном (</w:t>
      </w:r>
      <w:r w:rsidR="00FD57C6">
        <w:rPr>
          <w:rFonts w:cs="Times New Roman"/>
        </w:rPr>
        <w:t>русском</w:t>
      </w:r>
      <w:r>
        <w:rPr>
          <w:rFonts w:cs="Times New Roman"/>
        </w:rPr>
        <w:t>)</w:t>
      </w:r>
      <w:r w:rsidR="000A772E">
        <w:rPr>
          <w:rFonts w:cs="Times New Roman"/>
        </w:rPr>
        <w:t xml:space="preserve"> языке </w:t>
      </w:r>
      <w:r w:rsidR="00B55EFD">
        <w:rPr>
          <w:rFonts w:cs="Times New Roman"/>
        </w:rPr>
        <w:t xml:space="preserve">для </w:t>
      </w:r>
      <w:r w:rsidR="00FD57C6">
        <w:rPr>
          <w:rFonts w:cs="Times New Roman"/>
        </w:rPr>
        <w:t>4 класс</w:t>
      </w:r>
      <w:r w:rsidR="00B55EFD">
        <w:rPr>
          <w:rFonts w:cs="Times New Roman"/>
        </w:rPr>
        <w:t>а</w:t>
      </w:r>
      <w:r w:rsidR="00FD57C6">
        <w:rPr>
          <w:rFonts w:cs="Times New Roman"/>
        </w:rPr>
        <w:t xml:space="preserve"> представля</w:t>
      </w:r>
      <w:r>
        <w:rPr>
          <w:rFonts w:cs="Times New Roman"/>
        </w:rPr>
        <w:t>е</w:t>
      </w:r>
      <w:r w:rsidR="00FD57C6">
        <w:rPr>
          <w:rFonts w:cs="Times New Roman"/>
        </w:rPr>
        <w:t>т собой целенаправленное планирование</w:t>
      </w:r>
      <w:r w:rsidR="0014373F">
        <w:rPr>
          <w:rFonts w:cs="Times New Roman"/>
        </w:rPr>
        <w:t xml:space="preserve"> материалов,</w:t>
      </w:r>
      <w:r w:rsidR="00FD57C6">
        <w:rPr>
          <w:rFonts w:cs="Times New Roman"/>
        </w:rPr>
        <w:t xml:space="preserve"> включа</w:t>
      </w:r>
      <w:r w:rsidR="0014373F">
        <w:rPr>
          <w:rFonts w:cs="Times New Roman"/>
        </w:rPr>
        <w:t>е</w:t>
      </w:r>
      <w:r w:rsidR="00FD57C6">
        <w:rPr>
          <w:rFonts w:cs="Times New Roman"/>
        </w:rPr>
        <w:t>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  <w:r w:rsidRPr="00F27B4A">
        <w:rPr>
          <w:rFonts w:eastAsia="Times New Roman" w:cs="Times New Roman"/>
          <w:b/>
          <w:bCs/>
          <w:kern w:val="0"/>
          <w:lang w:eastAsia="ru-RU" w:bidi="ar-SA"/>
        </w:rPr>
        <w:t xml:space="preserve"> </w:t>
      </w:r>
    </w:p>
    <w:p w:rsidR="000A772E" w:rsidRDefault="000A772E" w:rsidP="000A772E">
      <w:pPr>
        <w:pStyle w:val="a7"/>
        <w:numPr>
          <w:ilvl w:val="0"/>
          <w:numId w:val="5"/>
        </w:numPr>
        <w:spacing w:after="11" w:line="270" w:lineRule="auto"/>
        <w:ind w:right="659"/>
        <w:jc w:val="both"/>
      </w:pPr>
      <w:r>
        <w:t>расширение читательского  кругозора обучающихся;</w:t>
      </w:r>
      <w:r w:rsidRPr="000A772E">
        <w:rPr>
          <w:b/>
        </w:rPr>
        <w:t xml:space="preserve"> </w:t>
      </w:r>
    </w:p>
    <w:p w:rsidR="000A772E" w:rsidRDefault="000A772E" w:rsidP="000A772E">
      <w:pPr>
        <w:pStyle w:val="a7"/>
        <w:numPr>
          <w:ilvl w:val="0"/>
          <w:numId w:val="5"/>
        </w:numPr>
        <w:ind w:right="2"/>
        <w:jc w:val="both"/>
      </w:pPr>
      <w:r>
        <w:t>овладение речевой деятельностью в разных ее видах (чтение, письмо, говорение, слушание);</w:t>
      </w:r>
      <w:r w:rsidRPr="000A772E">
        <w:rPr>
          <w:b/>
        </w:rPr>
        <w:t xml:space="preserve"> </w:t>
      </w:r>
    </w:p>
    <w:p w:rsidR="000A772E" w:rsidRDefault="000A772E" w:rsidP="000A772E">
      <w:pPr>
        <w:pStyle w:val="a7"/>
        <w:numPr>
          <w:ilvl w:val="0"/>
          <w:numId w:val="5"/>
        </w:numPr>
        <w:spacing w:after="23" w:line="259" w:lineRule="auto"/>
        <w:ind w:right="9"/>
        <w:jc w:val="both"/>
      </w:pPr>
      <w:r>
        <w:t xml:space="preserve">формирование речевых умений, обеспечивающих восприятие, воспроизведение и создание высказываний в устной </w:t>
      </w:r>
    </w:p>
    <w:p w:rsidR="000A772E" w:rsidRPr="000A772E" w:rsidRDefault="000A772E" w:rsidP="000A772E">
      <w:pPr>
        <w:pStyle w:val="a7"/>
        <w:numPr>
          <w:ilvl w:val="0"/>
          <w:numId w:val="5"/>
        </w:numPr>
        <w:spacing w:after="4" w:line="289" w:lineRule="auto"/>
        <w:ind w:right="1784"/>
        <w:jc w:val="both"/>
      </w:pPr>
      <w:r>
        <w:t>и письменной форме;</w:t>
      </w:r>
      <w:r w:rsidRPr="000A772E">
        <w:rPr>
          <w:b/>
        </w:rPr>
        <w:t xml:space="preserve"> </w:t>
      </w:r>
      <w:r>
        <w:t>обогащение словарного запаса, умение пользоваться словарями разных типов;</w:t>
      </w:r>
      <w:r w:rsidRPr="000A772E">
        <w:rPr>
          <w:b/>
        </w:rPr>
        <w:t xml:space="preserve"> </w:t>
      </w:r>
    </w:p>
    <w:p w:rsidR="000A772E" w:rsidRPr="000A772E" w:rsidRDefault="000A772E" w:rsidP="000A772E">
      <w:pPr>
        <w:pStyle w:val="a7"/>
        <w:numPr>
          <w:ilvl w:val="0"/>
          <w:numId w:val="5"/>
        </w:numPr>
        <w:spacing w:after="4" w:line="289" w:lineRule="auto"/>
        <w:ind w:right="1784"/>
        <w:jc w:val="both"/>
      </w:pPr>
      <w:r>
        <w:t>эстетическое, эмоциональное, нравственное развитие школьника;</w:t>
      </w:r>
      <w:r w:rsidRPr="000A772E">
        <w:rPr>
          <w:b/>
        </w:rPr>
        <w:t xml:space="preserve"> </w:t>
      </w:r>
    </w:p>
    <w:p w:rsidR="000A772E" w:rsidRDefault="000A772E" w:rsidP="000A772E">
      <w:pPr>
        <w:pStyle w:val="a7"/>
        <w:numPr>
          <w:ilvl w:val="0"/>
          <w:numId w:val="5"/>
        </w:numPr>
        <w:spacing w:after="4" w:line="289" w:lineRule="auto"/>
        <w:ind w:right="1784"/>
        <w:jc w:val="both"/>
      </w:pPr>
      <w:bookmarkStart w:id="0" w:name="_GoBack"/>
      <w:bookmarkEnd w:id="0"/>
      <w:r>
        <w:t>пробуждение познавательного интереса к родному слову, стремления совершенствовать свою речь.</w:t>
      </w:r>
      <w:r w:rsidRPr="000A772E">
        <w:rPr>
          <w:b/>
        </w:rPr>
        <w:t xml:space="preserve"> </w:t>
      </w:r>
    </w:p>
    <w:p w:rsidR="000A772E" w:rsidRPr="00F27B4A" w:rsidRDefault="000A772E" w:rsidP="000A772E">
      <w:pPr>
        <w:spacing w:line="276" w:lineRule="auto"/>
        <w:jc w:val="both"/>
        <w:rPr>
          <w:rFonts w:eastAsia="Times New Roman" w:cs="Times New Roman"/>
          <w:b/>
          <w:bCs/>
          <w:kern w:val="0"/>
          <w:lang w:eastAsia="ru-RU" w:bidi="ar-SA"/>
        </w:rPr>
      </w:pPr>
    </w:p>
    <w:p w:rsidR="000A772E" w:rsidRPr="00F27B4A" w:rsidRDefault="000A772E">
      <w:pPr>
        <w:spacing w:line="276" w:lineRule="auto"/>
        <w:jc w:val="both"/>
        <w:rPr>
          <w:rFonts w:eastAsia="Times New Roman" w:cs="Times New Roman"/>
          <w:b/>
          <w:bCs/>
          <w:kern w:val="0"/>
          <w:lang w:eastAsia="ru-RU" w:bidi="ar-SA"/>
        </w:rPr>
      </w:pPr>
    </w:p>
    <w:sectPr w:rsidR="000A772E" w:rsidRPr="00F27B4A" w:rsidSect="00DC3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ED1" w:rsidRDefault="00E35ED1" w:rsidP="00431AAA">
      <w:r>
        <w:separator/>
      </w:r>
    </w:p>
  </w:endnote>
  <w:endnote w:type="continuationSeparator" w:id="0">
    <w:p w:rsidR="00E35ED1" w:rsidRDefault="00E35ED1" w:rsidP="0043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ED1" w:rsidRDefault="00E35ED1" w:rsidP="00431AAA">
      <w:r>
        <w:separator/>
      </w:r>
    </w:p>
  </w:footnote>
  <w:footnote w:type="continuationSeparator" w:id="0">
    <w:p w:rsidR="00E35ED1" w:rsidRDefault="00E35ED1" w:rsidP="00431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E3CC3"/>
    <w:multiLevelType w:val="hybridMultilevel"/>
    <w:tmpl w:val="93246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615AAF"/>
    <w:multiLevelType w:val="hybridMultilevel"/>
    <w:tmpl w:val="7910F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93C56"/>
    <w:multiLevelType w:val="hybridMultilevel"/>
    <w:tmpl w:val="C7CEA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AA7461"/>
    <w:multiLevelType w:val="hybridMultilevel"/>
    <w:tmpl w:val="E786B38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B2171E9"/>
    <w:multiLevelType w:val="hybridMultilevel"/>
    <w:tmpl w:val="8D7A0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7C6"/>
    <w:rsid w:val="000A772E"/>
    <w:rsid w:val="0014373F"/>
    <w:rsid w:val="0021055C"/>
    <w:rsid w:val="00430CA0"/>
    <w:rsid w:val="00431AAA"/>
    <w:rsid w:val="00547A04"/>
    <w:rsid w:val="006B6CBC"/>
    <w:rsid w:val="008542F5"/>
    <w:rsid w:val="009837E8"/>
    <w:rsid w:val="00B55EFD"/>
    <w:rsid w:val="00B77166"/>
    <w:rsid w:val="00DC3905"/>
    <w:rsid w:val="00DF3C10"/>
    <w:rsid w:val="00E35ED1"/>
    <w:rsid w:val="00F27B4A"/>
    <w:rsid w:val="00FA7647"/>
    <w:rsid w:val="00FD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7592A"/>
  <w15:docId w15:val="{A72DDD1B-09D2-495B-9733-E4C33309C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7C6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1">
    <w:name w:val="heading 1"/>
    <w:next w:val="a"/>
    <w:link w:val="10"/>
    <w:uiPriority w:val="9"/>
    <w:unhideWhenUsed/>
    <w:qFormat/>
    <w:rsid w:val="008542F5"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1AA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431AAA"/>
    <w:rPr>
      <w:rFonts w:ascii="Times New Roman" w:eastAsia="Arial Unicode MS" w:hAnsi="Times New Roman" w:cs="Mangal"/>
      <w:kern w:val="2"/>
      <w:sz w:val="24"/>
      <w:szCs w:val="21"/>
      <w:lang w:eastAsia="hi-IN" w:bidi="hi-IN"/>
    </w:rPr>
  </w:style>
  <w:style w:type="paragraph" w:styleId="a5">
    <w:name w:val="footer"/>
    <w:basedOn w:val="a"/>
    <w:link w:val="a6"/>
    <w:uiPriority w:val="99"/>
    <w:unhideWhenUsed/>
    <w:rsid w:val="00431AA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rsid w:val="00431AAA"/>
    <w:rPr>
      <w:rFonts w:ascii="Times New Roman" w:eastAsia="Arial Unicode MS" w:hAnsi="Times New Roman" w:cs="Mangal"/>
      <w:kern w:val="2"/>
      <w:sz w:val="24"/>
      <w:szCs w:val="21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8542F5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a7">
    <w:name w:val="List Paragraph"/>
    <w:basedOn w:val="a"/>
    <w:uiPriority w:val="34"/>
    <w:qFormat/>
    <w:rsid w:val="0021055C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2</cp:revision>
  <dcterms:created xsi:type="dcterms:W3CDTF">2020-07-30T17:46:00Z</dcterms:created>
  <dcterms:modified xsi:type="dcterms:W3CDTF">2020-07-30T17:46:00Z</dcterms:modified>
</cp:coreProperties>
</file>